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24" w:rsidRPr="00B17324" w:rsidRDefault="00B17324">
      <w:pPr>
        <w:rPr>
          <w:b/>
          <w:sz w:val="24"/>
        </w:rPr>
      </w:pPr>
      <w:r w:rsidRPr="00B17324">
        <w:rPr>
          <w:b/>
          <w:sz w:val="24"/>
        </w:rPr>
        <w:t xml:space="preserve">Cambiar de modo en lector </w:t>
      </w:r>
      <w:proofErr w:type="spellStart"/>
      <w:r w:rsidRPr="00B17324">
        <w:rPr>
          <w:b/>
          <w:sz w:val="24"/>
        </w:rPr>
        <w:t>ZKTeco</w:t>
      </w:r>
      <w:proofErr w:type="spellEnd"/>
      <w:r w:rsidRPr="00B17324">
        <w:rPr>
          <w:b/>
          <w:sz w:val="24"/>
        </w:rPr>
        <w:t xml:space="preserve"> SKWH2</w:t>
      </w:r>
    </w:p>
    <w:p w:rsidR="003A32DE" w:rsidRPr="00B17324" w:rsidRDefault="003A32DE">
      <w:pPr>
        <w:rPr>
          <w:b/>
        </w:rPr>
      </w:pPr>
      <w:r w:rsidRPr="00B17324">
        <w:rPr>
          <w:b/>
        </w:rPr>
        <w:t>Entrar a modo lector:</w:t>
      </w:r>
    </w:p>
    <w:p w:rsidR="003A32DE" w:rsidRDefault="003A32DE">
      <w:r>
        <w:t>Para entrar a modo lector es necesario conocer la contraseña de administrador (1234 por defecto)</w:t>
      </w:r>
    </w:p>
    <w:p w:rsidR="003A32DE" w:rsidRDefault="003A32DE">
      <w:r>
        <w:t>Una vez que se tiene la contraseña se procede a seguir los siguientes pasos:</w:t>
      </w:r>
    </w:p>
    <w:p w:rsidR="003A32DE" w:rsidRDefault="003A32DE">
      <w:r>
        <w:t>1: se autentica como administrador, para autenticarse como administrador se presiona la tecla * + # seguido de la contraseña de administrador (* + # + 1 2 3 4 como ejemplo) Una vez que se autentique como administrador se encenderá la luz azul fijamente.</w:t>
      </w:r>
    </w:p>
    <w:p w:rsidR="003A32DE" w:rsidRDefault="003A32DE">
      <w:r>
        <w:t>2: se teclea el código de lector, este código consiste en teclear los números 0 + 6 + 1, si el modo lector ha sido seleccionado correctamente el aparato hará 1 sonido largo y se encenderá la luz roja fijamente.</w:t>
      </w:r>
    </w:p>
    <w:p w:rsidR="003A32DE" w:rsidRPr="00B17324" w:rsidRDefault="003A32DE">
      <w:pPr>
        <w:rPr>
          <w:b/>
        </w:rPr>
      </w:pPr>
      <w:r w:rsidRPr="00B17324">
        <w:rPr>
          <w:b/>
        </w:rPr>
        <w:t xml:space="preserve">Seleccionar el formato </w:t>
      </w:r>
      <w:proofErr w:type="spellStart"/>
      <w:r w:rsidRPr="00B17324">
        <w:rPr>
          <w:b/>
        </w:rPr>
        <w:t>wiegand</w:t>
      </w:r>
      <w:proofErr w:type="spellEnd"/>
    </w:p>
    <w:p w:rsidR="00D37AE5" w:rsidRDefault="00D37AE5">
      <w:r>
        <w:t xml:space="preserve">Para seleccionar el formato </w:t>
      </w:r>
      <w:proofErr w:type="spellStart"/>
      <w:r>
        <w:t>wiegand</w:t>
      </w:r>
      <w:proofErr w:type="spellEnd"/>
      <w:r>
        <w:t xml:space="preserve"> se necesita estar en modo lector, una vez puesto en este modo se procede a realizar los siguientes pasos.</w:t>
      </w:r>
    </w:p>
    <w:p w:rsidR="00D37AE5" w:rsidRDefault="00D37AE5">
      <w:r>
        <w:t>1: Autenticarse como administrador, en modo lector se presiona la tecla * durante 5 segundos o hasta que el aparato haga un sonido y la luz roja se apague</w:t>
      </w:r>
    </w:p>
    <w:p w:rsidR="00D37AE5" w:rsidRDefault="00D37AE5">
      <w:r>
        <w:t>2: una vez que se apagó la luz roja se teclea la tecla # seguida de la contraseña del administrador y se encenderá la luz azul fijamente.</w:t>
      </w:r>
    </w:p>
    <w:p w:rsidR="00D37AE5" w:rsidRDefault="00D37AE5">
      <w:r>
        <w:t>3: se teclean las teclas 0 y 7</w:t>
      </w:r>
    </w:p>
    <w:p w:rsidR="00D37AE5" w:rsidRDefault="00D37AE5">
      <w:r>
        <w:t xml:space="preserve">4: en este paso se selecciona el formato de </w:t>
      </w:r>
      <w:proofErr w:type="spellStart"/>
      <w:r>
        <w:t>wiegand</w:t>
      </w:r>
      <w:proofErr w:type="spellEnd"/>
      <w:r>
        <w:t>, para seleccionarlo se teclea la tecla del modo que desea:</w:t>
      </w:r>
    </w:p>
    <w:p w:rsidR="00D37AE5" w:rsidRDefault="00D37AE5">
      <w:r>
        <w:tab/>
        <w:t>0: WG26</w:t>
      </w:r>
    </w:p>
    <w:p w:rsidR="00D37AE5" w:rsidRDefault="00D37AE5">
      <w:r>
        <w:tab/>
        <w:t>1: WG34</w:t>
      </w:r>
    </w:p>
    <w:p w:rsidR="00D37AE5" w:rsidRDefault="00D37AE5">
      <w:r>
        <w:t>5: si se realizó correctamente la selección la luz azul parpadeara y se encenderá la luz roja de nuevo</w:t>
      </w:r>
      <w:bookmarkStart w:id="0" w:name="_GoBack"/>
      <w:bookmarkEnd w:id="0"/>
      <w:r>
        <w:t>.</w:t>
      </w:r>
    </w:p>
    <w:p w:rsidR="00D37AE5" w:rsidRPr="00B17324" w:rsidRDefault="00D37AE5">
      <w:pPr>
        <w:rPr>
          <w:b/>
        </w:rPr>
      </w:pPr>
      <w:r w:rsidRPr="00B17324">
        <w:rPr>
          <w:b/>
        </w:rPr>
        <w:t>Entrar a modo controlador</w:t>
      </w:r>
    </w:p>
    <w:p w:rsidR="00D37AE5" w:rsidRDefault="00D37AE5" w:rsidP="00D37AE5">
      <w:r>
        <w:t>1: Autenticarse como administrador, en modo lector se presiona la tecla * durante 5 segundos o hasta que el aparato haga un sonido y la luz roja se apague</w:t>
      </w:r>
    </w:p>
    <w:p w:rsidR="00D37AE5" w:rsidRDefault="00D37AE5" w:rsidP="00D37AE5">
      <w:r>
        <w:t>2: una vez que se apagó la luz roja se teclea la tecla # seguida de la contraseña del administrador y se encenderá la luz azul fijamente.</w:t>
      </w:r>
    </w:p>
    <w:p w:rsidR="00D37AE5" w:rsidRDefault="00B17324">
      <w:r>
        <w:t>3: Se presionan las teclas 0, 6 y 0</w:t>
      </w:r>
    </w:p>
    <w:p w:rsidR="00B17324" w:rsidRDefault="00B17324">
      <w:r>
        <w:t>4: una vez introducido el código se encenderá la luz azul</w:t>
      </w:r>
    </w:p>
    <w:p w:rsidR="003A32DE" w:rsidRDefault="003A32DE"/>
    <w:sectPr w:rsidR="003A32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DE"/>
    <w:rsid w:val="003A32DE"/>
    <w:rsid w:val="0077519D"/>
    <w:rsid w:val="00AB656A"/>
    <w:rsid w:val="00B17324"/>
    <w:rsid w:val="00D3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618D4-246D-4BF6-BFA9-63A551EF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</dc:creator>
  <cp:keywords/>
  <dc:description/>
  <cp:lastModifiedBy>seguridad</cp:lastModifiedBy>
  <cp:revision>1</cp:revision>
  <dcterms:created xsi:type="dcterms:W3CDTF">2016-02-05T22:41:00Z</dcterms:created>
  <dcterms:modified xsi:type="dcterms:W3CDTF">2016-02-05T23:14:00Z</dcterms:modified>
</cp:coreProperties>
</file>